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3566f8ab9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b249890ad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930b0e3214e60" /><Relationship Type="http://schemas.openxmlformats.org/officeDocument/2006/relationships/numbering" Target="/word/numbering.xml" Id="R8a269d84016d486a" /><Relationship Type="http://schemas.openxmlformats.org/officeDocument/2006/relationships/settings" Target="/word/settings.xml" Id="R6d940fd4d60a4445" /><Relationship Type="http://schemas.openxmlformats.org/officeDocument/2006/relationships/image" Target="/word/media/a667af51-5180-4f59-a564-3de4d06dd759.png" Id="R673b249890ad4e4c" /></Relationships>
</file>