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48418c848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85d4c0327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d35a4a1f24b1f" /><Relationship Type="http://schemas.openxmlformats.org/officeDocument/2006/relationships/numbering" Target="/word/numbering.xml" Id="Re9bd87b0c93e4f41" /><Relationship Type="http://schemas.openxmlformats.org/officeDocument/2006/relationships/settings" Target="/word/settings.xml" Id="R9498307dbf394c31" /><Relationship Type="http://schemas.openxmlformats.org/officeDocument/2006/relationships/image" Target="/word/media/fca5459f-4968-4982-9e9d-2d1bc2736c5e.png" Id="Ra1685d4c03274457" /></Relationships>
</file>