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93794489d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ea86655b7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e1ef492da429c" /><Relationship Type="http://schemas.openxmlformats.org/officeDocument/2006/relationships/numbering" Target="/word/numbering.xml" Id="Rfc9bd22eddbe4d24" /><Relationship Type="http://schemas.openxmlformats.org/officeDocument/2006/relationships/settings" Target="/word/settings.xml" Id="R52c704ece5224135" /><Relationship Type="http://schemas.openxmlformats.org/officeDocument/2006/relationships/image" Target="/word/media/fd26a3fb-4634-4f68-bc47-831815e059af.png" Id="R490ea86655b740e4" /></Relationships>
</file>