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d33e161be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516eed9da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Milhouro,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99d53a4e7435d" /><Relationship Type="http://schemas.openxmlformats.org/officeDocument/2006/relationships/numbering" Target="/word/numbering.xml" Id="R668a01c43e134bf0" /><Relationship Type="http://schemas.openxmlformats.org/officeDocument/2006/relationships/settings" Target="/word/settings.xml" Id="R798e8c655a34421e" /><Relationship Type="http://schemas.openxmlformats.org/officeDocument/2006/relationships/image" Target="/word/media/0b9a52f7-c052-4c24-bacf-79d341592a73.png" Id="Re7f516eed9da4204" /></Relationships>
</file>