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6acc195bd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0738494e8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Miragaia,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f28288f234b55" /><Relationship Type="http://schemas.openxmlformats.org/officeDocument/2006/relationships/numbering" Target="/word/numbering.xml" Id="Rab475eb122924daa" /><Relationship Type="http://schemas.openxmlformats.org/officeDocument/2006/relationships/settings" Target="/word/settings.xml" Id="Rdfd865cbae0c4b95" /><Relationship Type="http://schemas.openxmlformats.org/officeDocument/2006/relationships/image" Target="/word/media/0b5f5223-63c2-4661-8cb3-e79fc582929f.png" Id="Rdea0738494e8446a" /></Relationships>
</file>