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d71c76efe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b56b6561e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c381952624163" /><Relationship Type="http://schemas.openxmlformats.org/officeDocument/2006/relationships/numbering" Target="/word/numbering.xml" Id="R8e6497eb43924f23" /><Relationship Type="http://schemas.openxmlformats.org/officeDocument/2006/relationships/settings" Target="/word/settings.xml" Id="R13bc7b395fe94560" /><Relationship Type="http://schemas.openxmlformats.org/officeDocument/2006/relationships/image" Target="/word/media/a5e3bac1-5a75-4185-b144-2c750d1b53cd.png" Id="Rd22b56b6561e4a6b" /></Relationships>
</file>