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11bfe052c44a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caf8758c641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Miravale,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39b7d8d2b04f12" /><Relationship Type="http://schemas.openxmlformats.org/officeDocument/2006/relationships/numbering" Target="/word/numbering.xml" Id="R224967761d214729" /><Relationship Type="http://schemas.openxmlformats.org/officeDocument/2006/relationships/settings" Target="/word/settings.xml" Id="Rc57d12258c804a9a" /><Relationship Type="http://schemas.openxmlformats.org/officeDocument/2006/relationships/image" Target="/word/media/dcd3ab93-6151-4560-946c-e5c7e0bb8b90.png" Id="R981caf8758c6413b" /></Relationships>
</file>