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e37c1b091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dd02f4432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Misericordia,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ddd8251064c35" /><Relationship Type="http://schemas.openxmlformats.org/officeDocument/2006/relationships/numbering" Target="/word/numbering.xml" Id="R7af3ac31b75c45ec" /><Relationship Type="http://schemas.openxmlformats.org/officeDocument/2006/relationships/settings" Target="/word/settings.xml" Id="R07154704932c4cac" /><Relationship Type="http://schemas.openxmlformats.org/officeDocument/2006/relationships/image" Target="/word/media/c2c2d54d-3bed-4d13-8b7c-980410303c6c.png" Id="Rf84dd02f44324a20" /></Relationships>
</file>