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bbe8478c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f1a9a46d6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e62892dd14f98" /><Relationship Type="http://schemas.openxmlformats.org/officeDocument/2006/relationships/numbering" Target="/word/numbering.xml" Id="R5d470cf7d7b7429a" /><Relationship Type="http://schemas.openxmlformats.org/officeDocument/2006/relationships/settings" Target="/word/settings.xml" Id="R123d515286a446c2" /><Relationship Type="http://schemas.openxmlformats.org/officeDocument/2006/relationships/image" Target="/word/media/7d8edc75-922c-46bb-8da5-088fa9d3d4bb.png" Id="R127f1a9a46d64486" /></Relationships>
</file>