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6deff4ebd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b070a1e78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400db2ca94fa6" /><Relationship Type="http://schemas.openxmlformats.org/officeDocument/2006/relationships/numbering" Target="/word/numbering.xml" Id="R799c8ccf244d494c" /><Relationship Type="http://schemas.openxmlformats.org/officeDocument/2006/relationships/settings" Target="/word/settings.xml" Id="Rba906898b9374ebd" /><Relationship Type="http://schemas.openxmlformats.org/officeDocument/2006/relationships/image" Target="/word/media/5645acf6-e959-4762-8be0-13ab8144aad4.png" Id="Rdefb070a1e784fef" /></Relationships>
</file>