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b4e610541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9f2a2b007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Moinhos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90e479c8c46f3" /><Relationship Type="http://schemas.openxmlformats.org/officeDocument/2006/relationships/numbering" Target="/word/numbering.xml" Id="R6b77c8d1708e4f4f" /><Relationship Type="http://schemas.openxmlformats.org/officeDocument/2006/relationships/settings" Target="/word/settings.xml" Id="R6e88cd21267348ac" /><Relationship Type="http://schemas.openxmlformats.org/officeDocument/2006/relationships/image" Target="/word/media/56eca0c3-b218-4bc3-94d8-425b1a330c2f.png" Id="R2599f2a2b007407b" /></Relationships>
</file>