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35907f53a41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cc9bacc4964f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Moinhos de Vento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0ae803f1b34180" /><Relationship Type="http://schemas.openxmlformats.org/officeDocument/2006/relationships/numbering" Target="/word/numbering.xml" Id="R2938133e6e0749f7" /><Relationship Type="http://schemas.openxmlformats.org/officeDocument/2006/relationships/settings" Target="/word/settings.xml" Id="R81e6ef5c9983444e" /><Relationship Type="http://schemas.openxmlformats.org/officeDocument/2006/relationships/image" Target="/word/media/ef5313d7-559c-4eea-a8d3-7fb52e6ce1d5.png" Id="R50cc9bacc4964fde" /></Relationships>
</file>