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e5c53cde3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4865e8dfc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3964cce0945e4" /><Relationship Type="http://schemas.openxmlformats.org/officeDocument/2006/relationships/numbering" Target="/word/numbering.xml" Id="Rd1ea9bbc7ffe4f9f" /><Relationship Type="http://schemas.openxmlformats.org/officeDocument/2006/relationships/settings" Target="/word/settings.xml" Id="R701d04f160d34b2c" /><Relationship Type="http://schemas.openxmlformats.org/officeDocument/2006/relationships/image" Target="/word/media/1157360a-6a49-473f-98e4-121cc05556bb.png" Id="Ra244865e8dfc498f" /></Relationships>
</file>