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83b869b05548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6b2c00aa5d42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Moitas de Baixo,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68511859fa4cb9" /><Relationship Type="http://schemas.openxmlformats.org/officeDocument/2006/relationships/numbering" Target="/word/numbering.xml" Id="Ra28a4d28b6964c75" /><Relationship Type="http://schemas.openxmlformats.org/officeDocument/2006/relationships/settings" Target="/word/settings.xml" Id="R3567bbdfa8c44269" /><Relationship Type="http://schemas.openxmlformats.org/officeDocument/2006/relationships/image" Target="/word/media/3cbf3898-8ac4-4c9e-a256-f5f56fc04d33.png" Id="Rd16b2c00aa5d4248" /></Relationships>
</file>