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1c97bc144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fb8a25d3a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cf3dee4ff4ded" /><Relationship Type="http://schemas.openxmlformats.org/officeDocument/2006/relationships/numbering" Target="/word/numbering.xml" Id="R3248bb3d93814f0f" /><Relationship Type="http://schemas.openxmlformats.org/officeDocument/2006/relationships/settings" Target="/word/settings.xml" Id="R604dfafa59b94985" /><Relationship Type="http://schemas.openxmlformats.org/officeDocument/2006/relationships/image" Target="/word/media/dd4d65f0-e907-40ca-afaf-c09781afa243.png" Id="Ra7afb8a25d3a4e2d" /></Relationships>
</file>