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9347098b4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9a04c3ed7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Momprole,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ca3bd68374520" /><Relationship Type="http://schemas.openxmlformats.org/officeDocument/2006/relationships/numbering" Target="/word/numbering.xml" Id="Rb3c7d6a8bb9c4d99" /><Relationship Type="http://schemas.openxmlformats.org/officeDocument/2006/relationships/settings" Target="/word/settings.xml" Id="R959b9a90ddba481e" /><Relationship Type="http://schemas.openxmlformats.org/officeDocument/2006/relationships/image" Target="/word/media/937b2073-271f-4b97-bbc5-c324ae8baf33.png" Id="R3ba9a04c3ed74018" /></Relationships>
</file>