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ad5e5b8d7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e102007e8c41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Mondego,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2e1b881604026" /><Relationship Type="http://schemas.openxmlformats.org/officeDocument/2006/relationships/numbering" Target="/word/numbering.xml" Id="R1af9634ed2dd4769" /><Relationship Type="http://schemas.openxmlformats.org/officeDocument/2006/relationships/settings" Target="/word/settings.xml" Id="R4751ed82c3714c70" /><Relationship Type="http://schemas.openxmlformats.org/officeDocument/2006/relationships/image" Target="/word/media/908531fe-d232-47b5-a802-c8651c63985b.png" Id="R20e102007e8c4119" /></Relationships>
</file>