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8cec84c1f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d4dd09c23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375e990ab47b7" /><Relationship Type="http://schemas.openxmlformats.org/officeDocument/2006/relationships/numbering" Target="/word/numbering.xml" Id="Ra4e79593642646fb" /><Relationship Type="http://schemas.openxmlformats.org/officeDocument/2006/relationships/settings" Target="/word/settings.xml" Id="R913a0fbe634149e7" /><Relationship Type="http://schemas.openxmlformats.org/officeDocument/2006/relationships/image" Target="/word/media/e2cd5b57-7439-41df-9723-2d8d13268e57.png" Id="Rfd3d4dd09c23466d" /></Relationships>
</file>