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08818dae0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5b557693e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Montargil,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385a8b62d46af" /><Relationship Type="http://schemas.openxmlformats.org/officeDocument/2006/relationships/numbering" Target="/word/numbering.xml" Id="Rcdfb8ce1051848d3" /><Relationship Type="http://schemas.openxmlformats.org/officeDocument/2006/relationships/settings" Target="/word/settings.xml" Id="Rcec64ac5d0be4cfa" /><Relationship Type="http://schemas.openxmlformats.org/officeDocument/2006/relationships/image" Target="/word/media/102bc930-08aa-4fe9-bd9c-1d2dbe7bf0a0.png" Id="R78a5b557693e48d5" /></Relationships>
</file>