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3e046509b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ae75c53c5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Amendoeira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16f4487b7402d" /><Relationship Type="http://schemas.openxmlformats.org/officeDocument/2006/relationships/numbering" Target="/word/numbering.xml" Id="Rc8959950cb864e07" /><Relationship Type="http://schemas.openxmlformats.org/officeDocument/2006/relationships/settings" Target="/word/settings.xml" Id="R6f1a484d1121496c" /><Relationship Type="http://schemas.openxmlformats.org/officeDocument/2006/relationships/image" Target="/word/media/0d841b18-cf91-49d1-ba9b-e1815b021573.png" Id="Rca3ae75c53c54383" /></Relationships>
</file>