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7ea7df9a184b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a52ff86c1b4e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Charneca,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cffd01040c469c" /><Relationship Type="http://schemas.openxmlformats.org/officeDocument/2006/relationships/numbering" Target="/word/numbering.xml" Id="R1e1af05aafcd485e" /><Relationship Type="http://schemas.openxmlformats.org/officeDocument/2006/relationships/settings" Target="/word/settings.xml" Id="R66b78f68679a46de" /><Relationship Type="http://schemas.openxmlformats.org/officeDocument/2006/relationships/image" Target="/word/media/02be7edf-b4b8-41bf-8f4e-099d5c2aa93f.png" Id="R81a52ff86c1b4e4c" /></Relationships>
</file>