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c85978655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daf5a9ff1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Comenda do Coelho,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085ea86684fc9" /><Relationship Type="http://schemas.openxmlformats.org/officeDocument/2006/relationships/numbering" Target="/word/numbering.xml" Id="Rc2f72f43a8d14ed9" /><Relationship Type="http://schemas.openxmlformats.org/officeDocument/2006/relationships/settings" Target="/word/settings.xml" Id="Rd5fd6b9b7c4c4683" /><Relationship Type="http://schemas.openxmlformats.org/officeDocument/2006/relationships/image" Target="/word/media/6a08f75a-de04-4cb7-9123-cf6be3d3ce45.png" Id="R116daf5a9ff14c6f" /></Relationships>
</file>