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5928214bf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a6b364ed9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c2c353ef94679" /><Relationship Type="http://schemas.openxmlformats.org/officeDocument/2006/relationships/numbering" Target="/word/numbering.xml" Id="R3e54e1d52b404089" /><Relationship Type="http://schemas.openxmlformats.org/officeDocument/2006/relationships/settings" Target="/word/settings.xml" Id="Rc094d4d1c22d479b" /><Relationship Type="http://schemas.openxmlformats.org/officeDocument/2006/relationships/image" Target="/word/media/a1494700-469e-4918-b681-450db239172b.png" Id="R47ca6b364ed94094" /></Relationships>
</file>