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039efd276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ba2002066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Mata,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7c785309d4434" /><Relationship Type="http://schemas.openxmlformats.org/officeDocument/2006/relationships/numbering" Target="/word/numbering.xml" Id="R281bae64a3f84bc8" /><Relationship Type="http://schemas.openxmlformats.org/officeDocument/2006/relationships/settings" Target="/word/settings.xml" Id="Redb91ea312e44181" /><Relationship Type="http://schemas.openxmlformats.org/officeDocument/2006/relationships/image" Target="/word/media/a0646e3b-2640-4ca0-896d-b685dd855c4e.png" Id="Rac2ba20020664d1c" /></Relationships>
</file>