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83438e4c5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455b57c0b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Pedras,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2e337b9c34d68" /><Relationship Type="http://schemas.openxmlformats.org/officeDocument/2006/relationships/numbering" Target="/word/numbering.xml" Id="Rb853e150e8914b85" /><Relationship Type="http://schemas.openxmlformats.org/officeDocument/2006/relationships/settings" Target="/word/settings.xml" Id="Re746793625fa4a98" /><Relationship Type="http://schemas.openxmlformats.org/officeDocument/2006/relationships/image" Target="/word/media/f89633c4-e559-45c3-938c-db3ac8615f6a.png" Id="R22d455b57c0b4209" /></Relationships>
</file>