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d7de21ce6142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40c975fbf749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de Arcas,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2b65f1f9c9434c" /><Relationship Type="http://schemas.openxmlformats.org/officeDocument/2006/relationships/numbering" Target="/word/numbering.xml" Id="R4db8a6c61a8741b0" /><Relationship Type="http://schemas.openxmlformats.org/officeDocument/2006/relationships/settings" Target="/word/settings.xml" Id="R7b33adb0e8c34019" /><Relationship Type="http://schemas.openxmlformats.org/officeDocument/2006/relationships/image" Target="/word/media/dda44f62-2009-4567-9891-b22e6706304e.png" Id="Rcc40c975fbf7492c" /></Relationships>
</file>