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081bae218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af155e95a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Lucas,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0f9ee74d74658" /><Relationship Type="http://schemas.openxmlformats.org/officeDocument/2006/relationships/numbering" Target="/word/numbering.xml" Id="R9e406e749bf24e87" /><Relationship Type="http://schemas.openxmlformats.org/officeDocument/2006/relationships/settings" Target="/word/settings.xml" Id="Re40436c5245e4581" /><Relationship Type="http://schemas.openxmlformats.org/officeDocument/2006/relationships/image" Target="/word/media/04c57f6c-4c7e-4a4a-baa8-c56f3847f510.png" Id="R476af155e95a4d4a" /></Relationships>
</file>