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2ecdc045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178247182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Valbom,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efedf52b1499a" /><Relationship Type="http://schemas.openxmlformats.org/officeDocument/2006/relationships/numbering" Target="/word/numbering.xml" Id="Rfdc63960c69b4095" /><Relationship Type="http://schemas.openxmlformats.org/officeDocument/2006/relationships/settings" Target="/word/settings.xml" Id="Re7a33d4bc74a4227" /><Relationship Type="http://schemas.openxmlformats.org/officeDocument/2006/relationships/image" Target="/word/media/de2195e1-99b3-4dd1-a24e-b289a05984dd.png" Id="R3b817824718240f8" /></Relationships>
</file>