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8f9bdedfe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664dab4a3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Almo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f406b2fa04b15" /><Relationship Type="http://schemas.openxmlformats.org/officeDocument/2006/relationships/numbering" Target="/word/numbering.xml" Id="R8081efb0ca914405" /><Relationship Type="http://schemas.openxmlformats.org/officeDocument/2006/relationships/settings" Target="/word/settings.xml" Id="Re9fdfa9e42f34a71" /><Relationship Type="http://schemas.openxmlformats.org/officeDocument/2006/relationships/image" Target="/word/media/6a971cf6-f5f9-4d62-b28d-6fbb8e8e6476.png" Id="R35c664dab4a340dc" /></Relationships>
</file>