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ca2a1ae24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10aa54cfe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db3914b6e4586" /><Relationship Type="http://schemas.openxmlformats.org/officeDocument/2006/relationships/numbering" Target="/word/numbering.xml" Id="Re5dcb3a329e34219" /><Relationship Type="http://schemas.openxmlformats.org/officeDocument/2006/relationships/settings" Target="/word/settings.xml" Id="R50a9438341fe4d2c" /><Relationship Type="http://schemas.openxmlformats.org/officeDocument/2006/relationships/image" Target="/word/media/e442874c-53e8-4d9d-ad1c-962367591936.png" Id="R45910aa54cfe451b" /></Relationships>
</file>