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928b8d32f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fe14e4a9e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Chapelar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cc0135af744b6" /><Relationship Type="http://schemas.openxmlformats.org/officeDocument/2006/relationships/numbering" Target="/word/numbering.xml" Id="Rb1e85722fb2745c7" /><Relationship Type="http://schemas.openxmlformats.org/officeDocument/2006/relationships/settings" Target="/word/settings.xml" Id="R3e94f84e6de347c7" /><Relationship Type="http://schemas.openxmlformats.org/officeDocument/2006/relationships/image" Target="/word/media/250abe6c-147f-4e01-bf6f-673dbb4623a1.png" Id="R145fe14e4a9e4c17" /></Relationships>
</file>