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7cc6b3913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ed35348f6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Pequito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6d5a8f55f4166" /><Relationship Type="http://schemas.openxmlformats.org/officeDocument/2006/relationships/numbering" Target="/word/numbering.xml" Id="R0aab0e825af24156" /><Relationship Type="http://schemas.openxmlformats.org/officeDocument/2006/relationships/settings" Target="/word/settings.xml" Id="Re5d02c25a1494d87" /><Relationship Type="http://schemas.openxmlformats.org/officeDocument/2006/relationships/image" Target="/word/media/b8690d24-a14e-4558-9c6b-46c59d4164fc.png" Id="R58bed35348f64b66" /></Relationships>
</file>