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af4633f9fa4f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79e73bd4a4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Trigo,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6455aaf058486a" /><Relationship Type="http://schemas.openxmlformats.org/officeDocument/2006/relationships/numbering" Target="/word/numbering.xml" Id="R516b60ddc72a467d" /><Relationship Type="http://schemas.openxmlformats.org/officeDocument/2006/relationships/settings" Target="/word/settings.xml" Id="R2d9288fafb5c463c" /><Relationship Type="http://schemas.openxmlformats.org/officeDocument/2006/relationships/image" Target="/word/media/afee01a6-bcfd-46af-99c8-29b9052b90c0.png" Id="Re079e73bd4a44249" /></Relationships>
</file>