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4c4d37f0847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2b3ab105ad42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dcfdea85ca4738" /><Relationship Type="http://schemas.openxmlformats.org/officeDocument/2006/relationships/numbering" Target="/word/numbering.xml" Id="Rb565a3911cb34082" /><Relationship Type="http://schemas.openxmlformats.org/officeDocument/2006/relationships/settings" Target="/word/settings.xml" Id="R2cfb8209da0b4602" /><Relationship Type="http://schemas.openxmlformats.org/officeDocument/2006/relationships/image" Target="/word/media/8d23790e-c949-4fc6-afa5-4359d34d0f79.png" Id="Rfb2b3ab105ad4239" /></Relationships>
</file>