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493001e2f544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0d5f9637a445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Mourao,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17a79a0c304941" /><Relationship Type="http://schemas.openxmlformats.org/officeDocument/2006/relationships/numbering" Target="/word/numbering.xml" Id="R05052af90dc14fa5" /><Relationship Type="http://schemas.openxmlformats.org/officeDocument/2006/relationships/settings" Target="/word/settings.xml" Id="Rbbe464869a714f2f" /><Relationship Type="http://schemas.openxmlformats.org/officeDocument/2006/relationships/image" Target="/word/media/c75d930b-9937-414c-b641-acddcdd284ea.png" Id="R990d5f9637a445e4" /></Relationships>
</file>