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59efeca81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c21ce973d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Ramos,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b8298901e4ec7" /><Relationship Type="http://schemas.openxmlformats.org/officeDocument/2006/relationships/numbering" Target="/word/numbering.xml" Id="R42f926c0212748fa" /><Relationship Type="http://schemas.openxmlformats.org/officeDocument/2006/relationships/settings" Target="/word/settings.xml" Id="R8b3a631bb0994d4a" /><Relationship Type="http://schemas.openxmlformats.org/officeDocument/2006/relationships/image" Target="/word/media/c2dc4174-9819-4a8d-b4b2-adcad2c4970a.png" Id="Ra0fc21ce973d41f5" /></Relationships>
</file>