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ab2986144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b2bed5514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a940d18284c07" /><Relationship Type="http://schemas.openxmlformats.org/officeDocument/2006/relationships/numbering" Target="/word/numbering.xml" Id="R64af658fd2b845fd" /><Relationship Type="http://schemas.openxmlformats.org/officeDocument/2006/relationships/settings" Target="/word/settings.xml" Id="R78dda3450d8040c8" /><Relationship Type="http://schemas.openxmlformats.org/officeDocument/2006/relationships/image" Target="/word/media/61628e86-bf29-4699-a440-488f107f7f90.png" Id="Rc7eb2bed5514490b" /></Relationships>
</file>