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3f780e567941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ffa5a1b74840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Santos,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5590deee6c4780" /><Relationship Type="http://schemas.openxmlformats.org/officeDocument/2006/relationships/numbering" Target="/word/numbering.xml" Id="R534eac3d6a95454c" /><Relationship Type="http://schemas.openxmlformats.org/officeDocument/2006/relationships/settings" Target="/word/settings.xml" Id="R11ec3618491e42ca" /><Relationship Type="http://schemas.openxmlformats.org/officeDocument/2006/relationships/image" Target="/word/media/70d3c0d7-800c-42d2-9077-64a284126124.png" Id="R01ffa5a1b74840b0" /></Relationships>
</file>