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6f2ad67ac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2095637fe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7ece10b9f42de" /><Relationship Type="http://schemas.openxmlformats.org/officeDocument/2006/relationships/numbering" Target="/word/numbering.xml" Id="Rcde1ff8457554d74" /><Relationship Type="http://schemas.openxmlformats.org/officeDocument/2006/relationships/settings" Target="/word/settings.xml" Id="R572efcb727ed441f" /><Relationship Type="http://schemas.openxmlformats.org/officeDocument/2006/relationships/image" Target="/word/media/23edb844-009f-4c78-85d1-b243243da550.png" Id="R5242095637fe4ee9" /></Relationships>
</file>