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554f4b125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dda581937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0294fe59944f8" /><Relationship Type="http://schemas.openxmlformats.org/officeDocument/2006/relationships/numbering" Target="/word/numbering.xml" Id="Ra524a8d671f74a09" /><Relationship Type="http://schemas.openxmlformats.org/officeDocument/2006/relationships/settings" Target="/word/settings.xml" Id="R3e10832ef20b46bb" /><Relationship Type="http://schemas.openxmlformats.org/officeDocument/2006/relationships/image" Target="/word/media/e0337bd7-3f6f-47c0-8899-36975457e54e.png" Id="Rdefdda5819374dc1" /></Relationships>
</file>