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c4b2b78d9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5e12afb14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e196733746e2" /><Relationship Type="http://schemas.openxmlformats.org/officeDocument/2006/relationships/numbering" Target="/word/numbering.xml" Id="Ree7f7817b2e44e89" /><Relationship Type="http://schemas.openxmlformats.org/officeDocument/2006/relationships/settings" Target="/word/settings.xml" Id="R634bf56f26bf4957" /><Relationship Type="http://schemas.openxmlformats.org/officeDocument/2006/relationships/image" Target="/word/media/bfe506a1-1530-412d-ba4e-42da966fc801.png" Id="Rdd25e12afb144cab" /></Relationships>
</file>