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cc2c1beb7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725a374b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Juntos,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b4455f60e4b81" /><Relationship Type="http://schemas.openxmlformats.org/officeDocument/2006/relationships/numbering" Target="/word/numbering.xml" Id="R1af50801f2ad4e74" /><Relationship Type="http://schemas.openxmlformats.org/officeDocument/2006/relationships/settings" Target="/word/settings.xml" Id="Rb67c5c12b06b487b" /><Relationship Type="http://schemas.openxmlformats.org/officeDocument/2006/relationships/image" Target="/word/media/faa95c41-888a-408f-af8b-4ed4cd800354.png" Id="R03ed725a374b40e0" /></Relationships>
</file>