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3a2f1190f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d2c317ec7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Montoiro,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075c756a341ac" /><Relationship Type="http://schemas.openxmlformats.org/officeDocument/2006/relationships/numbering" Target="/word/numbering.xml" Id="R0566839106904375" /><Relationship Type="http://schemas.openxmlformats.org/officeDocument/2006/relationships/settings" Target="/word/settings.xml" Id="Raabbe04246424b78" /><Relationship Type="http://schemas.openxmlformats.org/officeDocument/2006/relationships/image" Target="/word/media/14b157d1-6a09-4750-bcd8-b2f550aa8619.png" Id="R696d2c317ec7458a" /></Relationships>
</file>