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88018d1a7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b3fc4d3d1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40cc821a94001" /><Relationship Type="http://schemas.openxmlformats.org/officeDocument/2006/relationships/numbering" Target="/word/numbering.xml" Id="R460ec753c7a34477" /><Relationship Type="http://schemas.openxmlformats.org/officeDocument/2006/relationships/settings" Target="/word/settings.xml" Id="R2c979fb9f943426e" /><Relationship Type="http://schemas.openxmlformats.org/officeDocument/2006/relationships/image" Target="/word/media/ee06b2c1-d891-41c0-b315-1cff1a887bea.png" Id="Rde1b3fc4d3d145f7" /></Relationships>
</file>