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6a3eb4ea8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113731474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2ec4eedf940fb" /><Relationship Type="http://schemas.openxmlformats.org/officeDocument/2006/relationships/numbering" Target="/word/numbering.xml" Id="R2cba34ea3b4c4c52" /><Relationship Type="http://schemas.openxmlformats.org/officeDocument/2006/relationships/settings" Target="/word/settings.xml" Id="R31698699c94b4b0f" /><Relationship Type="http://schemas.openxmlformats.org/officeDocument/2006/relationships/image" Target="/word/media/5a97f15c-a2e5-45e4-877b-8378f5d8b079.png" Id="R07b1137314744b02" /></Relationships>
</file>