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321084e0445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6e59ae1e264b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Mosteiros,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a2537c3a2d4eb3" /><Relationship Type="http://schemas.openxmlformats.org/officeDocument/2006/relationships/numbering" Target="/word/numbering.xml" Id="R1753795d01db41db" /><Relationship Type="http://schemas.openxmlformats.org/officeDocument/2006/relationships/settings" Target="/word/settings.xml" Id="R00728dbce5ea4dba" /><Relationship Type="http://schemas.openxmlformats.org/officeDocument/2006/relationships/image" Target="/word/media/2141d2bf-959c-4ba6-ab97-90242415b477.png" Id="Rae6e59ae1e264bcd" /></Relationships>
</file>