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d5bf3eef244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f49ac84cfb4f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df3dbd344f4ab2" /><Relationship Type="http://schemas.openxmlformats.org/officeDocument/2006/relationships/numbering" Target="/word/numbering.xml" Id="Rd619275d96164e1a" /><Relationship Type="http://schemas.openxmlformats.org/officeDocument/2006/relationships/settings" Target="/word/settings.xml" Id="R81f1c7c258844856" /><Relationship Type="http://schemas.openxmlformats.org/officeDocument/2006/relationships/image" Target="/word/media/ef3ae0c8-fc8f-453d-96fa-b2db6845c016.png" Id="Rc1f49ac84cfb4fdf" /></Relationships>
</file>