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86edea029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aaf8cc3e6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Moura Morta,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7ae6bdefe4c57" /><Relationship Type="http://schemas.openxmlformats.org/officeDocument/2006/relationships/numbering" Target="/word/numbering.xml" Id="Rdd412248dd2c46de" /><Relationship Type="http://schemas.openxmlformats.org/officeDocument/2006/relationships/settings" Target="/word/settings.xml" Id="R482b2f2483494310" /><Relationship Type="http://schemas.openxmlformats.org/officeDocument/2006/relationships/image" Target="/word/media/23d91817-fc81-41b2-9f47-0ad46a5be1cc.png" Id="R162aaf8cc3e64ecd" /></Relationships>
</file>