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75ef840ea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f12869db3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955278c914b89" /><Relationship Type="http://schemas.openxmlformats.org/officeDocument/2006/relationships/numbering" Target="/word/numbering.xml" Id="R4d863ab7d55f4255" /><Relationship Type="http://schemas.openxmlformats.org/officeDocument/2006/relationships/settings" Target="/word/settings.xml" Id="R8e6b4db313364bf6" /><Relationship Type="http://schemas.openxmlformats.org/officeDocument/2006/relationships/image" Target="/word/media/d02eb2d8-8fb1-4368-8308-9ae56e6d0e7b.png" Id="Rfeff12869db34213" /></Relationships>
</file>