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31f1e2077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4b9b2b501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3ec39051348e9" /><Relationship Type="http://schemas.openxmlformats.org/officeDocument/2006/relationships/numbering" Target="/word/numbering.xml" Id="R11d59c678e514e87" /><Relationship Type="http://schemas.openxmlformats.org/officeDocument/2006/relationships/settings" Target="/word/settings.xml" Id="Rc36b8970ded94526" /><Relationship Type="http://schemas.openxmlformats.org/officeDocument/2006/relationships/image" Target="/word/media/6009a61a-43c0-443d-8786-a1a5aecd110a.png" Id="Rd6f4b9b2b5014507" /></Relationships>
</file>